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8BACE" w14:textId="77777777" w:rsidR="00F461CB" w:rsidRDefault="00F461CB" w:rsidP="00F461CB">
      <w:pPr>
        <w:pStyle w:val="1"/>
        <w:ind w:right="729"/>
        <w:jc w:val="center"/>
      </w:pPr>
      <w:r>
        <w:t>Безопасность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улице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местах</w:t>
      </w:r>
    </w:p>
    <w:p w14:paraId="35832729" w14:textId="42C3499C" w:rsidR="00F461CB" w:rsidRDefault="00F461CB" w:rsidP="00F461CB">
      <w:pPr>
        <w:pStyle w:val="a3"/>
        <w:spacing w:before="317" w:line="360" w:lineRule="auto"/>
        <w:ind w:left="3360" w:right="286"/>
      </w:pPr>
      <w:r>
        <w:t>Эти советы помогут избежать опасных ситуаций во дворе, на улице и в других местах.</w:t>
      </w:r>
    </w:p>
    <w:p w14:paraId="03821DD3" w14:textId="77777777" w:rsidR="00F461CB" w:rsidRDefault="00F461CB" w:rsidP="00F461CB">
      <w:pPr>
        <w:pStyle w:val="a3"/>
        <w:spacing w:before="1"/>
        <w:ind w:left="3360"/>
      </w:pPr>
      <w:r>
        <w:t>Помните,</w:t>
      </w:r>
      <w:r>
        <w:rPr>
          <w:spacing w:val="-7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rPr>
          <w:spacing w:val="-2"/>
        </w:rPr>
        <w:t>главное!</w:t>
      </w:r>
    </w:p>
    <w:p w14:paraId="31BED788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4067"/>
        </w:tabs>
        <w:spacing w:before="160" w:line="360" w:lineRule="auto"/>
        <w:ind w:right="283" w:firstLine="0"/>
        <w:jc w:val="both"/>
        <w:rPr>
          <w:sz w:val="28"/>
        </w:rPr>
      </w:pPr>
      <w:r>
        <w:rPr>
          <w:b/>
          <w:sz w:val="28"/>
        </w:rPr>
        <w:t>Перед</w:t>
      </w:r>
      <w:r>
        <w:rPr>
          <w:b/>
          <w:spacing w:val="80"/>
          <w:sz w:val="28"/>
        </w:rPr>
        <w:t xml:space="preserve">   </w:t>
      </w:r>
      <w:proofErr w:type="gramStart"/>
      <w:r>
        <w:rPr>
          <w:b/>
          <w:sz w:val="28"/>
        </w:rPr>
        <w:t>выходом:</w:t>
      </w:r>
      <w:r>
        <w:rPr>
          <w:b/>
          <w:spacing w:val="80"/>
          <w:sz w:val="28"/>
        </w:rPr>
        <w:t xml:space="preserve">   </w:t>
      </w:r>
      <w:proofErr w:type="gramEnd"/>
      <w:r>
        <w:rPr>
          <w:sz w:val="28"/>
        </w:rPr>
        <w:t>посмотрите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sz w:val="28"/>
        </w:rPr>
        <w:t xml:space="preserve">   </w:t>
      </w:r>
      <w:r>
        <w:rPr>
          <w:sz w:val="28"/>
        </w:rPr>
        <w:t>глазок или прислушайтесь, нет ли за дверью незнакомых людей, если есть – подождите и выйдите позже.</w:t>
      </w:r>
    </w:p>
    <w:p w14:paraId="41E11C08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before="150" w:line="362" w:lineRule="auto"/>
        <w:ind w:left="282" w:right="279" w:firstLine="708"/>
        <w:jc w:val="both"/>
        <w:rPr>
          <w:sz w:val="28"/>
        </w:rPr>
      </w:pPr>
      <w:r>
        <w:rPr>
          <w:b/>
          <w:sz w:val="28"/>
        </w:rPr>
        <w:t xml:space="preserve">Лифт и подъезд: </w:t>
      </w:r>
      <w:r>
        <w:rPr>
          <w:sz w:val="28"/>
        </w:rPr>
        <w:t>никогда не заходите в лифт или подъезд с незнакомыми людьми, особенно если они кажутся подозрительными.</w:t>
      </w:r>
    </w:p>
    <w:p w14:paraId="73FD4183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0" w:lineRule="auto"/>
        <w:ind w:left="282" w:right="286" w:firstLine="708"/>
        <w:jc w:val="both"/>
        <w:rPr>
          <w:sz w:val="28"/>
        </w:rPr>
      </w:pPr>
      <w:r>
        <w:rPr>
          <w:b/>
          <w:sz w:val="28"/>
        </w:rPr>
        <w:t xml:space="preserve">Во дворе: </w:t>
      </w:r>
      <w:r>
        <w:rPr>
          <w:sz w:val="28"/>
        </w:rPr>
        <w:t>старайтесь не общаться с компаниями старших ребят, особенно если они, по вашему мнению, находятся в алкогольном, наркотическом опьянении, шумно и агрессивно себя ведут.</w:t>
      </w:r>
    </w:p>
    <w:p w14:paraId="55C72564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8"/>
        </w:tabs>
        <w:ind w:left="1698" w:hanging="707"/>
        <w:jc w:val="both"/>
        <w:rPr>
          <w:sz w:val="28"/>
        </w:rPr>
      </w:pPr>
      <w:r>
        <w:rPr>
          <w:b/>
          <w:sz w:val="28"/>
        </w:rPr>
        <w:t>Дорогие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вещи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улицу,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рядом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2"/>
          <w:sz w:val="28"/>
        </w:rPr>
        <w:t xml:space="preserve"> взрослых.</w:t>
      </w:r>
    </w:p>
    <w:p w14:paraId="53F24F42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before="156" w:line="360" w:lineRule="auto"/>
        <w:ind w:left="282" w:right="287" w:firstLine="708"/>
        <w:jc w:val="both"/>
        <w:rPr>
          <w:sz w:val="28"/>
        </w:rPr>
      </w:pPr>
      <w:r>
        <w:rPr>
          <w:b/>
          <w:sz w:val="28"/>
        </w:rPr>
        <w:t>Деньги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ценности: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носите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собой</w:t>
      </w:r>
      <w:r>
        <w:rPr>
          <w:spacing w:val="40"/>
          <w:sz w:val="28"/>
        </w:rPr>
        <w:t xml:space="preserve"> </w:t>
      </w:r>
      <w:r>
        <w:rPr>
          <w:sz w:val="28"/>
        </w:rPr>
        <w:t>много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денег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вещи без необходимости.</w:t>
      </w:r>
    </w:p>
    <w:p w14:paraId="11D78054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2" w:lineRule="auto"/>
        <w:ind w:left="282" w:right="279" w:firstLine="708"/>
        <w:jc w:val="both"/>
        <w:rPr>
          <w:sz w:val="28"/>
        </w:rPr>
      </w:pPr>
      <w:r>
        <w:rPr>
          <w:b/>
          <w:sz w:val="28"/>
        </w:rPr>
        <w:t xml:space="preserve">Опасные места: </w:t>
      </w:r>
      <w:r>
        <w:rPr>
          <w:sz w:val="28"/>
        </w:rPr>
        <w:t>не лазайте по подвалам, чердакам и крышам, не заходите в заброшенные недостроенные дома – это опасно!</w:t>
      </w:r>
    </w:p>
    <w:p w14:paraId="1362D8D5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0" w:lineRule="auto"/>
        <w:ind w:left="282" w:right="286" w:firstLine="708"/>
        <w:jc w:val="both"/>
        <w:rPr>
          <w:sz w:val="28"/>
        </w:rPr>
      </w:pPr>
      <w:r>
        <w:rPr>
          <w:b/>
          <w:sz w:val="28"/>
        </w:rPr>
        <w:t xml:space="preserve">Где гулять: </w:t>
      </w:r>
      <w:r>
        <w:rPr>
          <w:sz w:val="28"/>
        </w:rPr>
        <w:t>гуляйте рядом с домом и в компании друзей. Если идете далеко</w:t>
      </w:r>
      <w:r>
        <w:rPr>
          <w:spacing w:val="8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район),</w:t>
      </w:r>
      <w:r>
        <w:rPr>
          <w:spacing w:val="79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скажите</w:t>
      </w:r>
      <w:r>
        <w:rPr>
          <w:spacing w:val="80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80"/>
          <w:sz w:val="28"/>
        </w:rPr>
        <w:t xml:space="preserve"> </w:t>
      </w:r>
      <w:r>
        <w:rPr>
          <w:sz w:val="28"/>
        </w:rPr>
        <w:t>куда</w:t>
      </w:r>
      <w:r>
        <w:rPr>
          <w:spacing w:val="80"/>
          <w:sz w:val="28"/>
        </w:rPr>
        <w:t xml:space="preserve"> </w:t>
      </w:r>
      <w:r>
        <w:rPr>
          <w:sz w:val="28"/>
        </w:rPr>
        <w:t>идете и когда вернетесь</w:t>
      </w:r>
    </w:p>
    <w:p w14:paraId="52250D57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0" w:lineRule="auto"/>
        <w:ind w:left="282" w:right="282" w:firstLine="708"/>
        <w:jc w:val="both"/>
        <w:rPr>
          <w:sz w:val="28"/>
        </w:rPr>
      </w:pPr>
      <w:r>
        <w:rPr>
          <w:b/>
          <w:sz w:val="28"/>
        </w:rPr>
        <w:t>Просите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помощи: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бойтесь</w:t>
      </w:r>
      <w:r>
        <w:rPr>
          <w:spacing w:val="40"/>
          <w:sz w:val="28"/>
        </w:rPr>
        <w:t xml:space="preserve"> </w:t>
      </w:r>
      <w:r>
        <w:rPr>
          <w:sz w:val="28"/>
        </w:rPr>
        <w:t>просить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она</w:t>
      </w:r>
      <w:r>
        <w:rPr>
          <w:spacing w:val="40"/>
          <w:sz w:val="28"/>
        </w:rPr>
        <w:t xml:space="preserve"> </w:t>
      </w:r>
      <w:r>
        <w:rPr>
          <w:sz w:val="28"/>
        </w:rPr>
        <w:t>нужна. Это не трусость, а умный поступок!</w:t>
      </w:r>
    </w:p>
    <w:p w14:paraId="727D91A7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0" w:lineRule="auto"/>
        <w:ind w:left="282" w:right="287" w:firstLine="708"/>
        <w:jc w:val="both"/>
        <w:rPr>
          <w:sz w:val="28"/>
        </w:rPr>
      </w:pPr>
      <w:r>
        <w:rPr>
          <w:b/>
          <w:sz w:val="28"/>
        </w:rPr>
        <w:t xml:space="preserve">Если напали: </w:t>
      </w:r>
      <w:r>
        <w:rPr>
          <w:sz w:val="28"/>
        </w:rPr>
        <w:t xml:space="preserve">если нападающих много, и они сильнее, а рядом никого нет, лучше отдать им деньги или вещь, которую они требуют. Жизнь и здоровье </w:t>
      </w:r>
      <w:r>
        <w:rPr>
          <w:spacing w:val="-2"/>
          <w:sz w:val="28"/>
        </w:rPr>
        <w:t>важнее!</w:t>
      </w:r>
    </w:p>
    <w:p w14:paraId="5649A5B5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0" w:lineRule="auto"/>
        <w:ind w:left="282" w:right="285" w:firstLine="708"/>
        <w:jc w:val="both"/>
        <w:rPr>
          <w:sz w:val="28"/>
        </w:rPr>
      </w:pPr>
      <w:r>
        <w:rPr>
          <w:b/>
          <w:sz w:val="28"/>
        </w:rPr>
        <w:t>Если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преследуют: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кто-то</w:t>
      </w:r>
      <w:r>
        <w:rPr>
          <w:spacing w:val="-1"/>
          <w:sz w:val="28"/>
        </w:rPr>
        <w:t xml:space="preserve"> </w:t>
      </w:r>
      <w:r>
        <w:rPr>
          <w:sz w:val="28"/>
        </w:rPr>
        <w:t>преследует,</w:t>
      </w:r>
      <w:r>
        <w:rPr>
          <w:spacing w:val="-2"/>
          <w:sz w:val="28"/>
        </w:rPr>
        <w:t xml:space="preserve"> </w:t>
      </w:r>
      <w:r>
        <w:rPr>
          <w:sz w:val="28"/>
        </w:rPr>
        <w:t>бегите</w:t>
      </w:r>
      <w:r>
        <w:rPr>
          <w:spacing w:val="-2"/>
          <w:sz w:val="28"/>
        </w:rPr>
        <w:t xml:space="preserve"> </w:t>
      </w:r>
      <w:r>
        <w:rPr>
          <w:sz w:val="28"/>
        </w:rPr>
        <w:t>туда,</w:t>
      </w:r>
      <w:r>
        <w:rPr>
          <w:spacing w:val="-2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 и светло.</w:t>
      </w:r>
    </w:p>
    <w:p w14:paraId="6266FC46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0" w:lineRule="auto"/>
        <w:ind w:left="282" w:right="284" w:firstLine="708"/>
        <w:jc w:val="both"/>
        <w:rPr>
          <w:sz w:val="28"/>
        </w:rPr>
      </w:pPr>
      <w:r>
        <w:rPr>
          <w:b/>
          <w:sz w:val="28"/>
        </w:rPr>
        <w:t>Азартные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игры: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играйте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азартные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игры,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lastRenderedPageBreak/>
        <w:t>особенно на деньги, со старшими ребятами, взрослыми или незнакомцами.</w:t>
      </w:r>
    </w:p>
    <w:p w14:paraId="23E8FC5F" w14:textId="77777777" w:rsidR="00F461CB" w:rsidRDefault="00F461CB" w:rsidP="00F461CB">
      <w:pPr>
        <w:pStyle w:val="1"/>
        <w:numPr>
          <w:ilvl w:val="0"/>
          <w:numId w:val="1"/>
        </w:numPr>
        <w:tabs>
          <w:tab w:val="left" w:pos="1698"/>
        </w:tabs>
        <w:spacing w:before="1"/>
        <w:ind w:left="1698" w:hanging="707"/>
        <w:jc w:val="both"/>
      </w:pPr>
      <w:r>
        <w:t>Главные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rPr>
          <w:spacing w:val="-2"/>
        </w:rPr>
        <w:t>безопасности:</w:t>
      </w:r>
    </w:p>
    <w:p w14:paraId="3C26946A" w14:textId="58EBCF18" w:rsidR="00F461CB" w:rsidRDefault="00F461CB" w:rsidP="00F461CB">
      <w:pPr>
        <w:pStyle w:val="a3"/>
        <w:spacing w:before="155" w:line="360" w:lineRule="auto"/>
        <w:ind w:right="3310" w:firstLine="708"/>
        <w:jc w:val="left"/>
      </w:pPr>
      <w:r>
        <w:t>старайтесь не ходить один по улице в темное время</w:t>
      </w:r>
      <w:r>
        <w:rPr>
          <w:spacing w:val="40"/>
        </w:rPr>
        <w:t xml:space="preserve"> </w:t>
      </w:r>
      <w:r>
        <w:t>суток (даже если это дорога в школу и обратно);</w:t>
      </w:r>
    </w:p>
    <w:p w14:paraId="2F18806C" w14:textId="77777777" w:rsidR="00F461CB" w:rsidRDefault="00F461CB" w:rsidP="00F461CB">
      <w:pPr>
        <w:pStyle w:val="a3"/>
        <w:spacing w:line="362" w:lineRule="auto"/>
        <w:ind w:right="3310" w:firstLine="708"/>
        <w:jc w:val="left"/>
      </w:pPr>
      <w:r>
        <w:t>не</w:t>
      </w:r>
      <w:r>
        <w:rPr>
          <w:spacing w:val="40"/>
        </w:rPr>
        <w:t xml:space="preserve"> </w:t>
      </w:r>
      <w:r>
        <w:t>разговаривайте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незнакомцами,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они кажутся подозрительными;</w:t>
      </w:r>
    </w:p>
    <w:p w14:paraId="5A0387E0" w14:textId="77777777" w:rsidR="00F461CB" w:rsidRDefault="00F461CB" w:rsidP="00F461CB">
      <w:pPr>
        <w:pStyle w:val="a3"/>
        <w:tabs>
          <w:tab w:val="left" w:pos="1564"/>
          <w:tab w:val="left" w:pos="2898"/>
          <w:tab w:val="left" w:pos="3324"/>
          <w:tab w:val="left" w:pos="4370"/>
          <w:tab w:val="left" w:pos="5670"/>
          <w:tab w:val="left" w:pos="6115"/>
          <w:tab w:val="left" w:pos="6688"/>
        </w:tabs>
        <w:spacing w:line="360" w:lineRule="auto"/>
        <w:ind w:right="3310" w:firstLine="708"/>
        <w:jc w:val="left"/>
      </w:pPr>
      <w:r>
        <w:rPr>
          <w:spacing w:val="-6"/>
        </w:rPr>
        <w:t>не</w:t>
      </w:r>
      <w:r>
        <w:tab/>
      </w:r>
      <w:r>
        <w:rPr>
          <w:spacing w:val="-2"/>
        </w:rPr>
        <w:t>садитесь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чужие</w:t>
      </w:r>
      <w:r>
        <w:tab/>
      </w:r>
      <w:r>
        <w:rPr>
          <w:spacing w:val="-2"/>
        </w:rPr>
        <w:t>машины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ездите </w:t>
      </w:r>
      <w:r>
        <w:t>с незнакомыми людьми;</w:t>
      </w:r>
    </w:p>
    <w:p w14:paraId="5E94958A" w14:textId="77777777" w:rsidR="00F461CB" w:rsidRDefault="00F461CB" w:rsidP="00F461CB">
      <w:pPr>
        <w:pStyle w:val="a3"/>
        <w:spacing w:before="150" w:line="362" w:lineRule="auto"/>
        <w:ind w:right="279" w:firstLine="708"/>
      </w:pPr>
      <w:r>
        <w:t>всегда говорите родителям, куда идете, с кем, когда вернетесь и оставьте им номер телефона своего друга;</w:t>
      </w:r>
    </w:p>
    <w:p w14:paraId="0539BDBB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0" w:lineRule="auto"/>
        <w:ind w:left="282" w:right="286" w:firstLine="708"/>
        <w:jc w:val="both"/>
        <w:rPr>
          <w:sz w:val="28"/>
        </w:rPr>
      </w:pPr>
      <w:r>
        <w:rPr>
          <w:b/>
          <w:sz w:val="28"/>
        </w:rPr>
        <w:t xml:space="preserve">Остановки: </w:t>
      </w:r>
      <w:r>
        <w:rPr>
          <w:sz w:val="28"/>
        </w:rPr>
        <w:t>вечером старайтесь не стоять на пустых остановках, ждите автобус или троллейбус на освещенном месте, рядом с другими людьми.</w:t>
      </w:r>
    </w:p>
    <w:p w14:paraId="1330664F" w14:textId="77777777" w:rsidR="00F461CB" w:rsidRDefault="00F461CB" w:rsidP="00F461CB">
      <w:pPr>
        <w:pStyle w:val="a5"/>
        <w:numPr>
          <w:ilvl w:val="0"/>
          <w:numId w:val="1"/>
        </w:numPr>
        <w:tabs>
          <w:tab w:val="left" w:pos="1697"/>
        </w:tabs>
        <w:spacing w:line="360" w:lineRule="auto"/>
        <w:ind w:left="282" w:right="280" w:firstLine="708"/>
        <w:jc w:val="both"/>
        <w:rPr>
          <w:sz w:val="28"/>
        </w:rPr>
      </w:pPr>
      <w:r>
        <w:rPr>
          <w:b/>
          <w:sz w:val="28"/>
        </w:rPr>
        <w:t xml:space="preserve">Транспорт: </w:t>
      </w:r>
      <w:r>
        <w:rPr>
          <w:sz w:val="28"/>
        </w:rPr>
        <w:t>избегайте пустых автобусов и троллейбусов. Если едете поздно,</w:t>
      </w:r>
      <w:r>
        <w:rPr>
          <w:spacing w:val="-1"/>
          <w:sz w:val="28"/>
        </w:rPr>
        <w:t xml:space="preserve"> </w:t>
      </w:r>
      <w:r>
        <w:rPr>
          <w:sz w:val="28"/>
        </w:rPr>
        <w:t>садитесь</w:t>
      </w:r>
      <w:r>
        <w:rPr>
          <w:spacing w:val="-1"/>
          <w:sz w:val="28"/>
        </w:rPr>
        <w:t xml:space="preserve"> </w:t>
      </w:r>
      <w:r>
        <w:rPr>
          <w:sz w:val="28"/>
        </w:rPr>
        <w:t>рядом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 ближе к проходу.</w:t>
      </w:r>
      <w:r>
        <w:rPr>
          <w:spacing w:val="-1"/>
          <w:sz w:val="28"/>
        </w:rPr>
        <w:t xml:space="preserve"> </w:t>
      </w:r>
      <w:r>
        <w:rPr>
          <w:sz w:val="28"/>
        </w:rPr>
        <w:t>Девочкам 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садиться рядом с женщинами. Следите за своими вещами.</w:t>
      </w:r>
    </w:p>
    <w:p w14:paraId="42D1A117" w14:textId="77777777" w:rsidR="00F461CB" w:rsidRDefault="00F461CB" w:rsidP="00F461CB">
      <w:pPr>
        <w:pStyle w:val="1"/>
        <w:ind w:left="991"/>
      </w:pPr>
      <w:r>
        <w:t>Помните</w:t>
      </w:r>
      <w:r>
        <w:rPr>
          <w:spacing w:val="-7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правила,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сможете</w:t>
      </w:r>
      <w:r>
        <w:rPr>
          <w:spacing w:val="-5"/>
        </w:rPr>
        <w:t xml:space="preserve"> </w:t>
      </w:r>
      <w:r>
        <w:t>избежать</w:t>
      </w:r>
      <w:r>
        <w:rPr>
          <w:spacing w:val="-7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rPr>
          <w:spacing w:val="-2"/>
        </w:rPr>
        <w:t>неприятностей!</w:t>
      </w:r>
    </w:p>
    <w:p w14:paraId="7F1DD8A0" w14:textId="77777777" w:rsidR="00F461CB" w:rsidRDefault="00F461CB" w:rsidP="00F461CB">
      <w:pPr>
        <w:pStyle w:val="a3"/>
        <w:ind w:left="0"/>
        <w:jc w:val="left"/>
        <w:rPr>
          <w:b/>
        </w:rPr>
      </w:pPr>
    </w:p>
    <w:p w14:paraId="7C1A9E00" w14:textId="77777777" w:rsidR="000C706D" w:rsidRDefault="000C706D"/>
    <w:sectPr w:rsidR="000C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860BD"/>
    <w:multiLevelType w:val="hybridMultilevel"/>
    <w:tmpl w:val="FFB43698"/>
    <w:lvl w:ilvl="0" w:tplc="B6F2D66E">
      <w:start w:val="1"/>
      <w:numFmt w:val="decimal"/>
      <w:lvlText w:val="%1."/>
      <w:lvlJc w:val="left"/>
      <w:pPr>
        <w:ind w:left="3360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FCECC8">
      <w:numFmt w:val="bullet"/>
      <w:lvlText w:val="•"/>
      <w:lvlJc w:val="left"/>
      <w:pPr>
        <w:ind w:left="4101" w:hanging="708"/>
      </w:pPr>
      <w:rPr>
        <w:rFonts w:hint="default"/>
        <w:lang w:val="ru-RU" w:eastAsia="en-US" w:bidi="ar-SA"/>
      </w:rPr>
    </w:lvl>
    <w:lvl w:ilvl="2" w:tplc="488C8500">
      <w:numFmt w:val="bullet"/>
      <w:lvlText w:val="•"/>
      <w:lvlJc w:val="left"/>
      <w:pPr>
        <w:ind w:left="4842" w:hanging="708"/>
      </w:pPr>
      <w:rPr>
        <w:rFonts w:hint="default"/>
        <w:lang w:val="ru-RU" w:eastAsia="en-US" w:bidi="ar-SA"/>
      </w:rPr>
    </w:lvl>
    <w:lvl w:ilvl="3" w:tplc="EAB84C4E">
      <w:numFmt w:val="bullet"/>
      <w:lvlText w:val="•"/>
      <w:lvlJc w:val="left"/>
      <w:pPr>
        <w:ind w:left="5584" w:hanging="708"/>
      </w:pPr>
      <w:rPr>
        <w:rFonts w:hint="default"/>
        <w:lang w:val="ru-RU" w:eastAsia="en-US" w:bidi="ar-SA"/>
      </w:rPr>
    </w:lvl>
    <w:lvl w:ilvl="4" w:tplc="C85C1B58">
      <w:numFmt w:val="bullet"/>
      <w:lvlText w:val="•"/>
      <w:lvlJc w:val="left"/>
      <w:pPr>
        <w:ind w:left="6325" w:hanging="708"/>
      </w:pPr>
      <w:rPr>
        <w:rFonts w:hint="default"/>
        <w:lang w:val="ru-RU" w:eastAsia="en-US" w:bidi="ar-SA"/>
      </w:rPr>
    </w:lvl>
    <w:lvl w:ilvl="5" w:tplc="4FDE67A0">
      <w:numFmt w:val="bullet"/>
      <w:lvlText w:val="•"/>
      <w:lvlJc w:val="left"/>
      <w:pPr>
        <w:ind w:left="7066" w:hanging="708"/>
      </w:pPr>
      <w:rPr>
        <w:rFonts w:hint="default"/>
        <w:lang w:val="ru-RU" w:eastAsia="en-US" w:bidi="ar-SA"/>
      </w:rPr>
    </w:lvl>
    <w:lvl w:ilvl="6" w:tplc="E0082A2E">
      <w:numFmt w:val="bullet"/>
      <w:lvlText w:val="•"/>
      <w:lvlJc w:val="left"/>
      <w:pPr>
        <w:ind w:left="7808" w:hanging="708"/>
      </w:pPr>
      <w:rPr>
        <w:rFonts w:hint="default"/>
        <w:lang w:val="ru-RU" w:eastAsia="en-US" w:bidi="ar-SA"/>
      </w:rPr>
    </w:lvl>
    <w:lvl w:ilvl="7" w:tplc="B0228620">
      <w:numFmt w:val="bullet"/>
      <w:lvlText w:val="•"/>
      <w:lvlJc w:val="left"/>
      <w:pPr>
        <w:ind w:left="8549" w:hanging="708"/>
      </w:pPr>
      <w:rPr>
        <w:rFonts w:hint="default"/>
        <w:lang w:val="ru-RU" w:eastAsia="en-US" w:bidi="ar-SA"/>
      </w:rPr>
    </w:lvl>
    <w:lvl w:ilvl="8" w:tplc="106C714A">
      <w:numFmt w:val="bullet"/>
      <w:lvlText w:val="•"/>
      <w:lvlJc w:val="left"/>
      <w:pPr>
        <w:ind w:left="9290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B1"/>
    <w:rsid w:val="000C706D"/>
    <w:rsid w:val="002C57B1"/>
    <w:rsid w:val="002E23FF"/>
    <w:rsid w:val="00F4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24D0-8CA0-4AD7-92FB-B05FAA14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1CB"/>
    <w:pPr>
      <w:widowControl w:val="0"/>
      <w:autoSpaceDE w:val="0"/>
      <w:autoSpaceDN w:val="0"/>
      <w:spacing w:after="0" w:line="240" w:lineRule="auto"/>
      <w:ind w:left="84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1C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61CB"/>
    <w:pPr>
      <w:widowControl w:val="0"/>
      <w:autoSpaceDE w:val="0"/>
      <w:autoSpaceDN w:val="0"/>
      <w:spacing w:after="0" w:line="240" w:lineRule="auto"/>
      <w:ind w:left="2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61C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61CB"/>
    <w:pPr>
      <w:widowControl w:val="0"/>
      <w:autoSpaceDE w:val="0"/>
      <w:autoSpaceDN w:val="0"/>
      <w:spacing w:after="0" w:line="240" w:lineRule="auto"/>
      <w:ind w:left="282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2026-05-18T00:52:00Z</cp:lastPrinted>
  <dcterms:created xsi:type="dcterms:W3CDTF">2026-05-13T23:03:00Z</dcterms:created>
  <dcterms:modified xsi:type="dcterms:W3CDTF">2026-05-18T00:52:00Z</dcterms:modified>
</cp:coreProperties>
</file>